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FCC" w:rsidRDefault="00DA6FCC" w:rsidP="00497C3D">
      <w:pPr>
        <w:jc w:val="center"/>
        <w:rPr>
          <w:b/>
          <w:lang w:val="en-GB"/>
        </w:rPr>
      </w:pPr>
    </w:p>
    <w:p w:rsidR="00DA6FCC" w:rsidRDefault="00DA6FCC" w:rsidP="00497C3D">
      <w:pPr>
        <w:jc w:val="center"/>
        <w:rPr>
          <w:b/>
          <w:lang w:val="en-GB"/>
        </w:rPr>
      </w:pPr>
    </w:p>
    <w:p w:rsidR="002E6340" w:rsidRPr="00497C3D" w:rsidRDefault="00CE5CF6" w:rsidP="00DA6FCC">
      <w:pPr>
        <w:spacing w:after="0"/>
        <w:ind w:firstLine="0"/>
        <w:jc w:val="center"/>
        <w:rPr>
          <w:b/>
          <w:lang w:val="en-GB"/>
        </w:rPr>
      </w:pPr>
      <w:r w:rsidRPr="00497C3D">
        <w:rPr>
          <w:b/>
          <w:lang w:val="en-GB"/>
        </w:rPr>
        <w:t>Ethical Dilemma</w:t>
      </w:r>
    </w:p>
    <w:p w:rsidR="00497C3D" w:rsidRDefault="00497C3D" w:rsidP="00DA6FCC">
      <w:pPr>
        <w:spacing w:after="0"/>
        <w:ind w:firstLine="0"/>
        <w:jc w:val="center"/>
        <w:rPr>
          <w:lang w:val="en-GB"/>
        </w:rPr>
      </w:pPr>
    </w:p>
    <w:p w:rsidR="00497C3D" w:rsidRDefault="00497C3D" w:rsidP="00DA6FCC">
      <w:pPr>
        <w:spacing w:after="0"/>
        <w:ind w:firstLine="0"/>
        <w:jc w:val="center"/>
        <w:rPr>
          <w:lang w:val="en-GB"/>
        </w:rPr>
      </w:pPr>
    </w:p>
    <w:p w:rsidR="00DA6FCC" w:rsidRDefault="00DA6FCC" w:rsidP="00DA6FCC">
      <w:pPr>
        <w:spacing w:after="0"/>
        <w:ind w:firstLine="0"/>
        <w:jc w:val="center"/>
        <w:rPr>
          <w:lang w:val="en-GB"/>
        </w:rPr>
      </w:pPr>
    </w:p>
    <w:p w:rsidR="00497C3D" w:rsidRDefault="00497C3D" w:rsidP="00DA6FCC">
      <w:pPr>
        <w:spacing w:after="0"/>
        <w:ind w:firstLine="0"/>
        <w:jc w:val="center"/>
        <w:rPr>
          <w:lang w:val="en-GB"/>
        </w:rPr>
      </w:pPr>
    </w:p>
    <w:p w:rsidR="00497C3D" w:rsidRDefault="00CE5CF6" w:rsidP="00DA6FCC">
      <w:pPr>
        <w:spacing w:after="0"/>
        <w:ind w:firstLine="0"/>
        <w:jc w:val="center"/>
        <w:rPr>
          <w:lang w:val="en-GB"/>
        </w:rPr>
      </w:pPr>
      <w:r>
        <w:rPr>
          <w:lang w:val="en-GB"/>
        </w:rPr>
        <w:t>Name</w:t>
      </w:r>
    </w:p>
    <w:p w:rsidR="00497C3D" w:rsidRDefault="00BC608F" w:rsidP="00BC608F">
      <w:pPr>
        <w:tabs>
          <w:tab w:val="center" w:pos="4513"/>
          <w:tab w:val="left" w:pos="6675"/>
        </w:tabs>
        <w:spacing w:after="0"/>
        <w:ind w:firstLine="0"/>
        <w:rPr>
          <w:lang w:val="en-GB"/>
        </w:rPr>
      </w:pPr>
      <w:r>
        <w:rPr>
          <w:lang w:val="en-GB"/>
        </w:rPr>
        <w:tab/>
      </w:r>
      <w:r w:rsidR="00CE5CF6">
        <w:rPr>
          <w:lang w:val="en-GB"/>
        </w:rPr>
        <w:t>Institution of Affiliation</w:t>
      </w:r>
      <w:r>
        <w:rPr>
          <w:lang w:val="en-GB"/>
        </w:rPr>
        <w:tab/>
      </w:r>
    </w:p>
    <w:p w:rsidR="00DA6FCC" w:rsidRDefault="00DA6FCC" w:rsidP="00DA6FCC">
      <w:pPr>
        <w:spacing w:after="0"/>
        <w:ind w:firstLine="0"/>
        <w:jc w:val="center"/>
        <w:rPr>
          <w:lang w:val="en-GB"/>
        </w:rPr>
      </w:pPr>
      <w:r>
        <w:rPr>
          <w:lang w:val="en-GB"/>
        </w:rPr>
        <w:t>Professor</w:t>
      </w:r>
    </w:p>
    <w:p w:rsidR="00497C3D" w:rsidRDefault="00CE5CF6" w:rsidP="00DA6FCC">
      <w:pPr>
        <w:spacing w:after="0"/>
        <w:ind w:firstLine="0"/>
        <w:jc w:val="center"/>
        <w:rPr>
          <w:lang w:val="en-GB"/>
        </w:rPr>
      </w:pPr>
      <w:r>
        <w:rPr>
          <w:lang w:val="en-GB"/>
        </w:rPr>
        <w:t>Date</w:t>
      </w: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497C3D" w:rsidRDefault="00497C3D">
      <w:pPr>
        <w:rPr>
          <w:lang w:val="en-GB"/>
        </w:rPr>
      </w:pPr>
    </w:p>
    <w:p w:rsidR="00DA6FCC" w:rsidRDefault="00DA6FCC" w:rsidP="00DA6FCC">
      <w:pPr>
        <w:ind w:firstLine="0"/>
        <w:rPr>
          <w:lang w:val="en-GB"/>
        </w:rPr>
      </w:pPr>
    </w:p>
    <w:p w:rsidR="00497C3D" w:rsidRPr="002E6340" w:rsidRDefault="00CE5CF6" w:rsidP="00DA6FCC">
      <w:pPr>
        <w:ind w:firstLine="0"/>
        <w:jc w:val="center"/>
        <w:rPr>
          <w:b/>
          <w:lang w:val="en-GB"/>
        </w:rPr>
      </w:pPr>
      <w:r w:rsidRPr="002E6340">
        <w:rPr>
          <w:b/>
          <w:lang w:val="en-GB"/>
        </w:rPr>
        <w:lastRenderedPageBreak/>
        <w:t>Ethical Dilemma</w:t>
      </w:r>
    </w:p>
    <w:p w:rsidR="00497C3D" w:rsidRDefault="007962EE" w:rsidP="00DA6FCC">
      <w:pPr>
        <w:ind w:firstLine="720"/>
        <w:rPr>
          <w:lang w:val="en-GB"/>
        </w:rPr>
      </w:pPr>
      <w:r>
        <w:rPr>
          <w:lang w:val="en-GB"/>
        </w:rPr>
        <w:t>An</w:t>
      </w:r>
      <w:r w:rsidR="00CE5CF6">
        <w:rPr>
          <w:lang w:val="en-GB"/>
        </w:rPr>
        <w:t xml:space="preserve"> ethical dilemma </w:t>
      </w:r>
      <w:r w:rsidR="002E6340">
        <w:rPr>
          <w:lang w:val="en-GB"/>
        </w:rPr>
        <w:t>happens when someone is torn between problems whose</w:t>
      </w:r>
      <w:r w:rsidR="00CE5CF6">
        <w:rPr>
          <w:lang w:val="en-GB"/>
        </w:rPr>
        <w:t xml:space="preserve"> decision making</w:t>
      </w:r>
      <w:r w:rsidR="002E6340">
        <w:rPr>
          <w:lang w:val="en-GB"/>
        </w:rPr>
        <w:t xml:space="preserve"> affect</w:t>
      </w:r>
      <w:r w:rsidR="00CE5CF6">
        <w:rPr>
          <w:lang w:val="en-GB"/>
        </w:rPr>
        <w:t xml:space="preserve"> moral</w:t>
      </w:r>
      <w:r w:rsidR="002E6340">
        <w:rPr>
          <w:lang w:val="en-GB"/>
        </w:rPr>
        <w:t>s. It is when two</w:t>
      </w:r>
      <w:r w:rsidR="00CE5CF6">
        <w:rPr>
          <w:lang w:val="en-GB"/>
        </w:rPr>
        <w:t xml:space="preserve"> rights seem to be on opposing sides. The difficulty is hard to decide because neither of the two decisions is unambiguous, preferable and sometimes acceptable. The complexity of the matter, therefore, arises in the conflict where following one decision would lead to transgressing the other. The characteristics of ethical dilemma borders integrity, reliability and duty</w:t>
      </w:r>
      <w:r w:rsidR="00B12EB8">
        <w:rPr>
          <w:lang w:val="en-GB"/>
        </w:rPr>
        <w:t xml:space="preserve"> (</w:t>
      </w:r>
      <w:r w:rsidR="00B12EB8" w:rsidRPr="00D64E66">
        <w:rPr>
          <w:rFonts w:cs="Times New Roman"/>
          <w:szCs w:val="24"/>
        </w:rPr>
        <w:t>Kahn</w:t>
      </w:r>
      <w:r w:rsidR="00B12EB8">
        <w:rPr>
          <w:rFonts w:cs="Times New Roman"/>
          <w:szCs w:val="24"/>
        </w:rPr>
        <w:t xml:space="preserve"> et al, 2017)</w:t>
      </w:r>
      <w:r w:rsidR="00CE5CF6">
        <w:rPr>
          <w:lang w:val="en-GB"/>
        </w:rPr>
        <w:t>. In the recent past</w:t>
      </w:r>
      <w:r w:rsidR="002E6340">
        <w:rPr>
          <w:lang w:val="en-GB"/>
        </w:rPr>
        <w:t>,</w:t>
      </w:r>
      <w:r w:rsidR="00CE5CF6">
        <w:rPr>
          <w:lang w:val="en-GB"/>
        </w:rPr>
        <w:t xml:space="preserve"> police officers have been associated with bad news. Movements such as black lives matter have exposed the unnecessary use of force by police officers often resulting in casualties. Such movements attempt to hold police officers accountable for their actions. Whereas there are instances where police officers are mandated to use force, unnecessary use of force is unjustified. </w:t>
      </w:r>
    </w:p>
    <w:p w:rsidR="00D3067D" w:rsidRDefault="002E7B2D" w:rsidP="00DA6FCC">
      <w:pPr>
        <w:spacing w:before="240"/>
        <w:ind w:firstLine="720"/>
      </w:pPr>
      <w:r>
        <w:rPr>
          <w:lang w:val="en-GB"/>
        </w:rPr>
        <w:t>How then can police brutality be defined? Justified force and unnecessary force may not be easy to distinguish. However, ethics should guide police officers in their line of duty</w:t>
      </w:r>
      <w:r w:rsidR="00CE5CF6">
        <w:rPr>
          <w:lang w:val="en-GB"/>
        </w:rPr>
        <w:t xml:space="preserve">. </w:t>
      </w:r>
      <w:r w:rsidR="000E5088">
        <w:rPr>
          <w:lang w:val="en-GB"/>
        </w:rPr>
        <w:t>It is a tricky balance of enforcing the law while at the same time protecting lives. Police officers are at the front line of dealing with dangerous criminals who</w:t>
      </w:r>
      <w:r w:rsidR="002E6340">
        <w:rPr>
          <w:lang w:val="en-GB"/>
        </w:rPr>
        <w:t xml:space="preserve"> may</w:t>
      </w:r>
      <w:r w:rsidR="000E5088">
        <w:rPr>
          <w:lang w:val="en-GB"/>
        </w:rPr>
        <w:t xml:space="preserve"> end up endangering their lives. Some of these criminals are non-compliant and violent, thus put the officer's life at risk</w:t>
      </w:r>
      <w:r w:rsidR="00DA6FCC">
        <w:rPr>
          <w:lang w:val="en-GB"/>
        </w:rPr>
        <w:t xml:space="preserve"> (</w:t>
      </w:r>
      <w:r w:rsidR="00DA6FCC" w:rsidRPr="00D64E66">
        <w:rPr>
          <w:rFonts w:cs="Times New Roman"/>
          <w:szCs w:val="24"/>
        </w:rPr>
        <w:t>Kahn</w:t>
      </w:r>
      <w:r w:rsidR="00DA6FCC">
        <w:rPr>
          <w:rFonts w:cs="Times New Roman"/>
          <w:szCs w:val="24"/>
        </w:rPr>
        <w:t xml:space="preserve"> et al., 2017)</w:t>
      </w:r>
      <w:r w:rsidR="000E5088">
        <w:rPr>
          <w:lang w:val="en-GB"/>
        </w:rPr>
        <w:t>. The judgement on the necessary force to be applied in such instances needs to be done in a split of a second. Poor judgment or delayed jud</w:t>
      </w:r>
      <w:r>
        <w:rPr>
          <w:lang w:val="en-GB"/>
        </w:rPr>
        <w:t>gement c</w:t>
      </w:r>
      <w:r w:rsidR="000E5088">
        <w:rPr>
          <w:lang w:val="en-GB"/>
        </w:rPr>
        <w:t xml:space="preserve">ould </w:t>
      </w:r>
      <w:r w:rsidR="00456BA3">
        <w:rPr>
          <w:lang w:val="en-GB"/>
        </w:rPr>
        <w:t>endanger</w:t>
      </w:r>
      <w:r w:rsidR="000E5088">
        <w:rPr>
          <w:lang w:val="en-GB"/>
        </w:rPr>
        <w:t xml:space="preserve"> the life of the public as well as that of the police officer. Such high-stress </w:t>
      </w:r>
      <w:r w:rsidR="00CF1AFD">
        <w:rPr>
          <w:lang w:val="en-GB"/>
        </w:rPr>
        <w:t>environments are</w:t>
      </w:r>
      <w:r w:rsidR="000E5088">
        <w:rPr>
          <w:lang w:val="en-GB"/>
        </w:rPr>
        <w:t xml:space="preserve"> the primary triggers for the police to </w:t>
      </w:r>
      <w:r w:rsidR="000E5088" w:rsidRPr="002E6340">
        <w:t>use force.</w:t>
      </w:r>
    </w:p>
    <w:p w:rsidR="002E6340" w:rsidRPr="00456BA3" w:rsidRDefault="00CE5CF6" w:rsidP="00DA6FCC">
      <w:pPr>
        <w:ind w:firstLine="0"/>
        <w:jc w:val="center"/>
        <w:rPr>
          <w:b/>
        </w:rPr>
      </w:pPr>
      <w:r w:rsidRPr="00456BA3">
        <w:rPr>
          <w:b/>
        </w:rPr>
        <w:t>Background</w:t>
      </w:r>
    </w:p>
    <w:p w:rsidR="00CF1AFD" w:rsidRDefault="00CE5CF6" w:rsidP="00DA6FCC">
      <w:pPr>
        <w:ind w:firstLine="720"/>
      </w:pPr>
      <w:r>
        <w:t>Many</w:t>
      </w:r>
      <w:r w:rsidR="004D6E7E">
        <w:t xml:space="preserve"> studies have continually proven</w:t>
      </w:r>
      <w:r>
        <w:t xml:space="preserve"> the correlation between a suspect race and excess us of the police force. Although it not clear how a person race leads to bias, studies </w:t>
      </w:r>
      <w:r>
        <w:lastRenderedPageBreak/>
        <w:t>show the bias may increase or decrease as police gather more information. A study conducted to establish the relationship was carried out among Black, White, and Latino suspects. The use of force on the s</w:t>
      </w:r>
      <w:r w:rsidR="00456BA3">
        <w:t>uspect by officers in an urban police station within the U.S was documented. A total of 139 suspect participants were studied. These included 35 Latino, 42 Blacks and 62 Whites. Others factors such as suspect resistance to arrest, time and duration of the police force were analyzed. The results established that black and Latino suspects experienced more force at the beginning of their interactions with police officers compared to Whites. The Whites, however, experienced violence much later after their interactions with police officers. The study recommends appropriate policy interventions for suspects after their interaction with the police.</w:t>
      </w:r>
    </w:p>
    <w:p w:rsidR="00456BA3" w:rsidRDefault="00CE5CF6" w:rsidP="00DA6FCC">
      <w:pPr>
        <w:ind w:firstLine="720"/>
      </w:pPr>
      <w:r>
        <w:t xml:space="preserve">Police shootings are </w:t>
      </w:r>
      <w:r w:rsidR="004D6E7E">
        <w:t>not</w:t>
      </w:r>
      <w:r>
        <w:t xml:space="preserve"> new phenomena, especially towards racial minorities. Such bias in police shootings has led to the call for police reforms across al</w:t>
      </w:r>
      <w:r w:rsidR="004D6E7E">
        <w:t>l department of the police unit</w:t>
      </w:r>
      <w:r w:rsidR="00B12EB8">
        <w:t xml:space="preserve"> (</w:t>
      </w:r>
      <w:r w:rsidR="00B12EB8" w:rsidRPr="00D64E66">
        <w:rPr>
          <w:rFonts w:cs="Times New Roman"/>
          <w:szCs w:val="24"/>
        </w:rPr>
        <w:t>Evans</w:t>
      </w:r>
      <w:r w:rsidR="00B12EB8">
        <w:rPr>
          <w:rFonts w:cs="Times New Roman"/>
          <w:szCs w:val="24"/>
        </w:rPr>
        <w:t>, 2019)</w:t>
      </w:r>
      <w:r>
        <w:t>. The changes should aim at reducing police bias and promote police trust within the minority race. Lack of confidence has escalated the tension within the police force and the minority racial community. The pressure has increased to the point where interactions between the police and the minority race often result in casualties. Therefore, understanding and promoting co-existence within the police and the community is critical in enhancing peace and harmony.</w:t>
      </w:r>
    </w:p>
    <w:p w:rsidR="00CF1AFD" w:rsidRDefault="00CE5CF6" w:rsidP="00DA6FCC">
      <w:pPr>
        <w:ind w:firstLine="720"/>
      </w:pPr>
      <w:r>
        <w:t xml:space="preserve">Black males are the most disadvantaged when it comes to police bias. They are more likely to face arrest, have more contact with the police and stopped on the road. With regards to Whites, black males are often stopped while driving and sometimes </w:t>
      </w:r>
      <w:r w:rsidR="00011557">
        <w:t>harassed</w:t>
      </w:r>
      <w:r>
        <w:t xml:space="preserve"> even though they </w:t>
      </w:r>
      <w:r w:rsidR="00011557">
        <w:t>comply with all requirements. Although in not all cases, black males are often predisposed to greater use of force when arrest that White</w:t>
      </w:r>
      <w:r w:rsidR="00B12EB8">
        <w:t xml:space="preserve"> (</w:t>
      </w:r>
      <w:r w:rsidR="00B12EB8" w:rsidRPr="00D64E66">
        <w:rPr>
          <w:rFonts w:cs="Times New Roman"/>
          <w:szCs w:val="24"/>
          <w:shd w:val="clear" w:color="auto" w:fill="FFFFFF"/>
        </w:rPr>
        <w:t>Bevin</w:t>
      </w:r>
      <w:r w:rsidR="00B12EB8">
        <w:rPr>
          <w:rFonts w:cs="Times New Roman"/>
          <w:szCs w:val="24"/>
          <w:shd w:val="clear" w:color="auto" w:fill="FFFFFF"/>
        </w:rPr>
        <w:t>, 2020)</w:t>
      </w:r>
      <w:r w:rsidR="00011557">
        <w:t xml:space="preserve">. Further investigations reveal that the attitudes of police officers are one of the factors leading to their bias. Excess consumption of force was found to affect some </w:t>
      </w:r>
      <w:r w:rsidR="007962EE">
        <w:t>neighborhoods</w:t>
      </w:r>
      <w:r w:rsidR="00011557">
        <w:t xml:space="preserve"> more than others. </w:t>
      </w:r>
      <w:r w:rsidR="00011557">
        <w:lastRenderedPageBreak/>
        <w:t xml:space="preserve">These are </w:t>
      </w:r>
      <w:r w:rsidR="007962EE">
        <w:t>neighborhoods</w:t>
      </w:r>
      <w:r w:rsidR="00011557">
        <w:t xml:space="preserve"> primarily inhabited by blacks. When in these </w:t>
      </w:r>
      <w:r w:rsidR="007962EE">
        <w:t>neighborhoods</w:t>
      </w:r>
      <w:r w:rsidR="00011557">
        <w:t xml:space="preserve">, police officers apply the use of force as a </w:t>
      </w:r>
      <w:r w:rsidR="007962EE">
        <w:t>defense</w:t>
      </w:r>
      <w:r w:rsidR="00011557">
        <w:t xml:space="preserve"> mechanism.</w:t>
      </w:r>
    </w:p>
    <w:p w:rsidR="00011557" w:rsidRDefault="00CE5CF6" w:rsidP="00DA6FCC">
      <w:pPr>
        <w:ind w:firstLine="720"/>
      </w:pPr>
      <w:r>
        <w:t xml:space="preserve">When arresting these black males, unique characteristics such as the size of the suspect as well as the rank of the officer are displayed. Police usually anticipate </w:t>
      </w:r>
      <w:r w:rsidR="007962EE">
        <w:t>defense</w:t>
      </w:r>
      <w:r>
        <w:t xml:space="preserve"> when arresting the suspects. When the suspects are not defensive, the officer employs the excessive use of power to trigger resistance. The resistance to </w:t>
      </w:r>
      <w:r w:rsidR="007962EE">
        <w:t>arrest</w:t>
      </w:r>
      <w:r w:rsidR="0010706F">
        <w:t xml:space="preserve"> therefore necessitates the use of force. The angered police officer, who faces perceived opposition to arrest, adds more charges to the suspect</w:t>
      </w:r>
      <w:r w:rsidR="00073DB4">
        <w:t xml:space="preserve"> (</w:t>
      </w:r>
      <w:r w:rsidR="00073DB4">
        <w:rPr>
          <w:rFonts w:cs="Times New Roman"/>
          <w:szCs w:val="24"/>
        </w:rPr>
        <w:t xml:space="preserve">Mummolo, </w:t>
      </w:r>
      <w:r w:rsidR="00073DB4" w:rsidRPr="00D64E66">
        <w:rPr>
          <w:rFonts w:cs="Times New Roman"/>
          <w:szCs w:val="24"/>
        </w:rPr>
        <w:t>2018)</w:t>
      </w:r>
      <w:r w:rsidR="0010706F">
        <w:t>. Depending on the rank of the police officer, the suspect may face severe charges.</w:t>
      </w:r>
      <w:r w:rsidR="003D38DE">
        <w:t xml:space="preserve"> Such actions fuel hostility within the </w:t>
      </w:r>
      <w:r w:rsidR="00B12EB8">
        <w:t xml:space="preserve">community </w:t>
      </w:r>
    </w:p>
    <w:p w:rsidR="003D38DE" w:rsidRDefault="00CE5CF6" w:rsidP="00DA6FCC">
      <w:pPr>
        <w:ind w:firstLine="720"/>
      </w:pPr>
      <w:r>
        <w:t xml:space="preserve">Psychiatry and police </w:t>
      </w:r>
      <w:r w:rsidR="00BC172D">
        <w:t>officers work closely together to enforce law and order. Mentally unstable people usually are contained within a psychiatric clinic, but at times they are found within the society. Lately, there has been an increase in incidents where mentally disturbed people have been found in public. In New York City, cases of mentally unstable people have increased to 22600 from 7300. According to police reports, these are figures of people who need to be identified and contained before they cause havoc and instability in the public spaces</w:t>
      </w:r>
      <w:r w:rsidR="00F767A5">
        <w:t xml:space="preserve"> (</w:t>
      </w:r>
      <w:r w:rsidR="00F767A5" w:rsidRPr="00D64E66">
        <w:rPr>
          <w:rFonts w:cs="Times New Roman"/>
          <w:szCs w:val="24"/>
        </w:rPr>
        <w:t>Kramer</w:t>
      </w:r>
      <w:r w:rsidR="00DA6FCC">
        <w:rPr>
          <w:rFonts w:cs="Times New Roman"/>
          <w:szCs w:val="24"/>
        </w:rPr>
        <w:t xml:space="preserve"> et al.,</w:t>
      </w:r>
      <w:r w:rsidR="00F767A5">
        <w:rPr>
          <w:rFonts w:cs="Times New Roman"/>
          <w:szCs w:val="24"/>
        </w:rPr>
        <w:t xml:space="preserve"> 2017)</w:t>
      </w:r>
      <w:r w:rsidR="00BC172D">
        <w:t>. Although the psychiatric association has a manual for identifying and attending to emotionally unstable people, training to police has not been implemented.</w:t>
      </w:r>
    </w:p>
    <w:p w:rsidR="00BC172D" w:rsidRDefault="00CE5CF6" w:rsidP="00DA6FCC">
      <w:pPr>
        <w:ind w:firstLine="720"/>
      </w:pPr>
      <w:r>
        <w:t xml:space="preserve">A study which looked at emergency referrals to the psychiatric </w:t>
      </w:r>
      <w:r w:rsidR="007962EE">
        <w:t>centers</w:t>
      </w:r>
      <w:r>
        <w:t xml:space="preserve"> by police established that most of those referred did not require the references. The research found that up to 69% of the people referred did not require hospitalization or even outpatient services. It thus shows that police refer people to psychiatric clinic whenever they are unable to come up with a practical solution for a person. Although there are police officers who knowingly refer people to</w:t>
      </w:r>
      <w:r w:rsidR="00123D14">
        <w:t xml:space="preserve"> psychiatric hospitals without cause, others do not know what constitutes mental </w:t>
      </w:r>
      <w:r w:rsidR="00123D14">
        <w:lastRenderedPageBreak/>
        <w:t xml:space="preserve">illness. Police officers sometimes associate criminal </w:t>
      </w:r>
      <w:r w:rsidR="007962EE">
        <w:t>behavior</w:t>
      </w:r>
      <w:r w:rsidR="00123D14">
        <w:t xml:space="preserve"> with mental illness, and sometimes mental illness is confused with criminal conduct. Therefore, drawing the line between appropriate action and justice is thin. Routine screening of arrestees is essential in adequately placing individuals for proper operation. </w:t>
      </w:r>
    </w:p>
    <w:p w:rsidR="00123D14" w:rsidRDefault="00CE5CF6" w:rsidP="00DA6FCC">
      <w:pPr>
        <w:ind w:firstLine="720"/>
      </w:pPr>
      <w:r>
        <w:t xml:space="preserve">Police officers are generally the first people to encounter trouble when it happens in public. As gatekeepers of the community, the role of police officers is to maintain peace and stability. The task of referring the patients to psychiatric </w:t>
      </w:r>
      <w:r w:rsidR="007962EE">
        <w:t>centers</w:t>
      </w:r>
      <w:r w:rsidR="00696683">
        <w:t xml:space="preserve"> is exhausting for police officers as sometimes</w:t>
      </w:r>
      <w:r w:rsidR="00E76366">
        <w:t xml:space="preserve"> the referrals do not bear</w:t>
      </w:r>
      <w:r w:rsidR="00696683">
        <w:t xml:space="preserve"> fruits. The mentally unstable person may reappear on the streets, causing the same disturbance they were previously arrested from. If the individual stopped was violent, the polic</w:t>
      </w:r>
      <w:r w:rsidR="00E76366">
        <w:t>e may be forced to use</w:t>
      </w:r>
      <w:r w:rsidR="00696683">
        <w:t xml:space="preserve"> force in dealing with the individual. It is, therefore, paramount that proper linkages exist between the police department and referral </w:t>
      </w:r>
      <w:r w:rsidR="007962EE">
        <w:t>centers</w:t>
      </w:r>
      <w:r w:rsidR="00696683">
        <w:t xml:space="preserve"> for effective service delivery.</w:t>
      </w:r>
    </w:p>
    <w:p w:rsidR="00E76366" w:rsidRDefault="00CE5CF6" w:rsidP="00DA6FCC">
      <w:pPr>
        <w:ind w:firstLine="720"/>
      </w:pPr>
      <w:r>
        <w:t xml:space="preserve">In determining the mental state of a suspect before arresting them, police officers, first of all, assess physical </w:t>
      </w:r>
      <w:r w:rsidR="007962EE">
        <w:t>behavior</w:t>
      </w:r>
      <w:r>
        <w:t>. When the o</w:t>
      </w:r>
      <w:r w:rsidR="004D6E7E">
        <w:t>fficers are unsure, they bring</w:t>
      </w:r>
      <w:r>
        <w:t xml:space="preserve"> the person to the supervisor or inspector to decide. The psychiatric cases were treated less punitively compared to other criminals. After a correct assessment is done regarding the suspect</w:t>
      </w:r>
      <w:r w:rsidR="00C73C96">
        <w:t>, most psychiatric hospitals agreed with the police department regarding the cases. Departments within the police departments have devised ways of identifying these cases. Identifying these cases is mainly by observation and description.</w:t>
      </w:r>
    </w:p>
    <w:p w:rsidR="00C73C96" w:rsidRDefault="00CE5CF6" w:rsidP="00DA6FCC">
      <w:pPr>
        <w:ind w:firstLine="720"/>
      </w:pPr>
      <w:r>
        <w:t xml:space="preserve">From the assessment done by the police department, mentally unstable people do not constitute the most significant percentage of offenders. Paranoid people, however, were more likely to be arrested because of their symptoms. The anger of the paranoid and violence, together with irrational accusations drew concern from people around. Majority of the </w:t>
      </w:r>
      <w:r>
        <w:lastRenderedPageBreak/>
        <w:t>offenders, however, were the non-violent individuals. Such people who were often disturbed were capable of extreme emotions resulting in destruction.</w:t>
      </w:r>
    </w:p>
    <w:p w:rsidR="00A408D3" w:rsidRDefault="00CE5CF6" w:rsidP="00DA6FCC">
      <w:pPr>
        <w:ind w:firstLine="720"/>
      </w:pPr>
      <w:r>
        <w:t xml:space="preserve">Family members and relatives formed a significant number of those who involved a police officer. The distress call often came from a family member who was concerned or had fallen victim to the criminal </w:t>
      </w:r>
      <w:r w:rsidR="007962EE">
        <w:t>behavior</w:t>
      </w:r>
      <w:r>
        <w:t xml:space="preserve"> of the individuals. Police on patrol got involved with these cases when after observing an unusual practice in a person. Other situations that required police intervention included calls from </w:t>
      </w:r>
      <w:r w:rsidR="007962EE">
        <w:t>neighbors</w:t>
      </w:r>
      <w:r>
        <w:t>, landlords, employees or agents</w:t>
      </w:r>
      <w:r w:rsidR="00F767A5">
        <w:t xml:space="preserve"> (</w:t>
      </w:r>
      <w:r w:rsidR="00F767A5" w:rsidRPr="00D64E66">
        <w:rPr>
          <w:rFonts w:cs="Times New Roman"/>
          <w:szCs w:val="24"/>
        </w:rPr>
        <w:t>Mummolo</w:t>
      </w:r>
      <w:r w:rsidR="00F767A5">
        <w:rPr>
          <w:rFonts w:cs="Times New Roman"/>
          <w:szCs w:val="24"/>
        </w:rPr>
        <w:t>, 2018)</w:t>
      </w:r>
      <w:r>
        <w:t>. Fewer cases came from the in</w:t>
      </w:r>
      <w:r w:rsidR="002619C8">
        <w:t>di</w:t>
      </w:r>
      <w:r>
        <w:t>vidual requesting to be assisted.</w:t>
      </w:r>
      <w:r w:rsidR="002619C8">
        <w:t xml:space="preserve"> Weekends were the days of the week where such individuals would be reported or get arrested. They usually would be arrested mid-morning or early in the evening. </w:t>
      </w:r>
    </w:p>
    <w:p w:rsidR="002619C8" w:rsidRDefault="00CE5CF6" w:rsidP="00DA6FCC">
      <w:pPr>
        <w:ind w:firstLine="720"/>
      </w:pPr>
      <w:r>
        <w:t xml:space="preserve">Patrol officers were the first people to respond to these emergencies. However, in cases where the description is given seemed dire and emotional, medical teams accompanied them. Such situations would include suicidal tendencies or hostage situations. Most offenders of this crime were people from the lower social income classes. Some of these people have </w:t>
      </w:r>
      <w:r w:rsidR="007962EE">
        <w:t>weapons;</w:t>
      </w:r>
      <w:r>
        <w:t xml:space="preserve"> therefore, pose a danger not only to themselves but also to others. Although </w:t>
      </w:r>
      <w:r w:rsidR="007962EE">
        <w:t>neighbors</w:t>
      </w:r>
      <w:r>
        <w:t xml:space="preserve"> and family request intervention, some of these criminals became agitated at the arrival of these patrol officers. The suspects would threaten to inflict harm to others or themselves.</w:t>
      </w:r>
    </w:p>
    <w:p w:rsidR="002619C8" w:rsidRDefault="00CE5CF6" w:rsidP="00DA6FCC">
      <w:pPr>
        <w:ind w:firstLine="720"/>
      </w:pPr>
      <w:r>
        <w:t>A significant number of these suspects usually cooperates with police officers and get helped.</w:t>
      </w:r>
      <w:r w:rsidR="00325516">
        <w:t xml:space="preserve"> These individuals are checked into psychiatric hospitals and treatment commences.</w:t>
      </w:r>
      <w:r>
        <w:t xml:space="preserve"> Sadly</w:t>
      </w:r>
      <w:r w:rsidR="004D6E7E">
        <w:t>,</w:t>
      </w:r>
      <w:r>
        <w:t xml:space="preserve"> few incidents can end in fatalities as some suspects who are suicidal kill themselves. Others inflict harm</w:t>
      </w:r>
      <w:r w:rsidR="00325516">
        <w:t xml:space="preserve"> to people they suspect involved the police. Sometimes police officers are forced to open fire resulting in casualties.</w:t>
      </w:r>
    </w:p>
    <w:p w:rsidR="0035186F" w:rsidRDefault="00CE5CF6" w:rsidP="00DA6FCC">
      <w:pPr>
        <w:ind w:firstLine="720"/>
      </w:pPr>
      <w:r>
        <w:lastRenderedPageBreak/>
        <w:t xml:space="preserve">The primary reason such </w:t>
      </w:r>
      <w:r w:rsidR="007962EE">
        <w:t>casualty happen is</w:t>
      </w:r>
      <w:r>
        <w:t xml:space="preserve"> due to poor planning by the police department. The short term planning, which often takes place on the scene, is not sufficient and could result in tragedies. Chanting a course of action in a heated environment requires a lot of tact and skill. Police supervisors who are often trained to handle the situations usually do not go on patrol with other officers</w:t>
      </w:r>
      <w:r w:rsidR="00DA6FCC">
        <w:t xml:space="preserve"> (</w:t>
      </w:r>
      <w:r w:rsidR="00DA6FCC">
        <w:rPr>
          <w:rFonts w:cs="Times New Roman"/>
          <w:szCs w:val="24"/>
        </w:rPr>
        <w:t xml:space="preserve">Mummolo, </w:t>
      </w:r>
      <w:r w:rsidR="00DA6FCC" w:rsidRPr="00D64E66">
        <w:rPr>
          <w:rFonts w:cs="Times New Roman"/>
          <w:szCs w:val="24"/>
        </w:rPr>
        <w:t>2018)</w:t>
      </w:r>
      <w:r>
        <w:t xml:space="preserve">. As such, they are typically called to intervene when the matter has continued and sometimes escalated. Sometimes, however, the intervention of the supervisor may be a cause of distraction resulting in casualties. By the time the supervisor makes his way to the scene, the officers have already established a plan by observing the attitude and </w:t>
      </w:r>
      <w:r w:rsidR="007962EE">
        <w:t>behavior</w:t>
      </w:r>
      <w:r>
        <w:t xml:space="preserve"> of the suspect. Therefore, when the supervisor comes to give direction which may appear correct, the whole idea may backfire because the plan is inappropriate.</w:t>
      </w:r>
    </w:p>
    <w:p w:rsidR="0035186F" w:rsidRDefault="00CE5CF6" w:rsidP="00DA6FCC">
      <w:pPr>
        <w:ind w:firstLine="720"/>
      </w:pPr>
      <w:r>
        <w:t>Police officers must be empowered to deal with these psychiatric cases</w:t>
      </w:r>
      <w:r w:rsidR="00454441">
        <w:t>. They should be trained and retrained frequently, especially with regards to emerging data. Analysis of the situation is critical even before applying tactics which may appear to be appropriate. The ability of a police officer to avoid attitude and bias when addressing such cases is vital in the success of the operation</w:t>
      </w:r>
      <w:r w:rsidR="00F767A5">
        <w:t xml:space="preserve"> (</w:t>
      </w:r>
      <w:r w:rsidR="00F767A5">
        <w:rPr>
          <w:rFonts w:cs="Times New Roman"/>
          <w:szCs w:val="24"/>
        </w:rPr>
        <w:t>Panzarella</w:t>
      </w:r>
      <w:r w:rsidR="00F767A5" w:rsidRPr="00D64E66">
        <w:rPr>
          <w:rFonts w:cs="Times New Roman"/>
          <w:szCs w:val="24"/>
        </w:rPr>
        <w:t>&amp;Alicea</w:t>
      </w:r>
      <w:r w:rsidR="00F767A5">
        <w:rPr>
          <w:rFonts w:cs="Times New Roman"/>
          <w:szCs w:val="24"/>
        </w:rPr>
        <w:t>, 1997)</w:t>
      </w:r>
      <w:r w:rsidR="00454441">
        <w:t>. The assumption that mentally unstable people are unstable and irrational to deal with is wrong. Use of force is detrimental in dealing with such individuals. Some police officers deliberately inflict harm to the suspects because they assume they cannot be reasoned with. Verbal tactics and psychology training is crucial in the success of such an operation.</w:t>
      </w:r>
    </w:p>
    <w:p w:rsidR="00C706E5" w:rsidRDefault="00CE5CF6" w:rsidP="00DA6FCC">
      <w:pPr>
        <w:ind w:firstLine="720"/>
      </w:pPr>
      <w:r>
        <w:t xml:space="preserve">When dealing with drug lords and drug addicts, police officers are often faced with aggressive </w:t>
      </w:r>
      <w:r w:rsidR="007962EE">
        <w:t>behavior</w:t>
      </w:r>
      <w:r>
        <w:t>.</w:t>
      </w:r>
      <w:r w:rsidR="00671218">
        <w:t xml:space="preserve"> Police officers have more violent contact with people dealing with drugs with others. Intense contact with police officers leaves citizens with psychological as well as physical harm.</w:t>
      </w:r>
      <w:r w:rsidR="00161D23">
        <w:t xml:space="preserve"> Although these are hardcore criminals and armed, unnecessary use of force on them is immoral.</w:t>
      </w:r>
      <w:r w:rsidR="00671218">
        <w:t xml:space="preserve"> The negative interaction between police officers and citizens has shown to </w:t>
      </w:r>
      <w:r w:rsidR="00671218">
        <w:lastRenderedPageBreak/>
        <w:t>decrease citizen participation in matters of the state. The views of citizens towards the state are generally eroded as hostility characterizes the relationship between the two</w:t>
      </w:r>
      <w:r w:rsidR="00DA6FCC">
        <w:t xml:space="preserve"> (</w:t>
      </w:r>
      <w:r w:rsidR="00DA6FCC">
        <w:rPr>
          <w:rFonts w:cs="Times New Roman"/>
          <w:szCs w:val="24"/>
        </w:rPr>
        <w:t xml:space="preserve">Panzarella&amp;Alicea, </w:t>
      </w:r>
      <w:r w:rsidR="00DA6FCC" w:rsidRPr="00D64E66">
        <w:rPr>
          <w:rFonts w:cs="Times New Roman"/>
          <w:szCs w:val="24"/>
        </w:rPr>
        <w:t>1997)</w:t>
      </w:r>
      <w:r w:rsidR="00671218">
        <w:t xml:space="preserve">. The community views the police typically as biased and unfair in their police work. The negative attitude has resulted in a lack of cooperation between the citizens and police. </w:t>
      </w:r>
    </w:p>
    <w:p w:rsidR="00671218" w:rsidRDefault="00CE5CF6" w:rsidP="00DA6FCC">
      <w:pPr>
        <w:ind w:firstLine="720"/>
      </w:pPr>
      <w:r>
        <w:t>Although social movements have been at the forefront of agitating for reforms, implementation of those reforms can only happen within police units</w:t>
      </w:r>
      <w:r w:rsidR="00F767A5">
        <w:t xml:space="preserve"> (</w:t>
      </w:r>
      <w:r w:rsidR="00F767A5" w:rsidRPr="00D64E66">
        <w:rPr>
          <w:rFonts w:cs="Times New Roman"/>
          <w:szCs w:val="24"/>
        </w:rPr>
        <w:t>Richards</w:t>
      </w:r>
      <w:r w:rsidR="00F767A5">
        <w:rPr>
          <w:rFonts w:cs="Times New Roman"/>
          <w:szCs w:val="24"/>
        </w:rPr>
        <w:t>, 2019)</w:t>
      </w:r>
      <w:r>
        <w:t xml:space="preserve">. Research has </w:t>
      </w:r>
      <w:r w:rsidR="00241FC8">
        <w:t>continuously</w:t>
      </w:r>
      <w:r>
        <w:t xml:space="preserve"> shown that police managers</w:t>
      </w:r>
      <w:r w:rsidR="00241FC8">
        <w:t xml:space="preserve"> fail at controlling the </w:t>
      </w:r>
      <w:r w:rsidR="007962EE">
        <w:t>behavior</w:t>
      </w:r>
      <w:r w:rsidR="00241FC8">
        <w:t xml:space="preserve"> of their officers. Bureaucracy and managerial issues are the principal reasons managing police conduct are difficult. Close monitoring of police officers together with sanction threat have proven to be promising in dealing with police</w:t>
      </w:r>
      <w:r w:rsidR="00161D23">
        <w:t xml:space="preserve"> rogue</w:t>
      </w:r>
      <w:r w:rsidR="00241FC8">
        <w:t xml:space="preserve"> officers. While the approach is promising, constant supervision of the police officers is not feasible. Control cannot shape the </w:t>
      </w:r>
      <w:r w:rsidR="007962EE">
        <w:t>behavior</w:t>
      </w:r>
      <w:r w:rsidR="00241FC8">
        <w:t xml:space="preserve"> of police officers, and their predispositions may cause them to act in ways that are dangerous to citizens. </w:t>
      </w:r>
    </w:p>
    <w:p w:rsidR="00241FC8" w:rsidRDefault="00CE5CF6" w:rsidP="00DA6FCC">
      <w:pPr>
        <w:ind w:firstLine="720"/>
      </w:pPr>
      <w:r>
        <w:t xml:space="preserve">Police units do not majorly focus on enhancing the </w:t>
      </w:r>
      <w:r w:rsidR="007962EE">
        <w:t>behavior</w:t>
      </w:r>
      <w:r>
        <w:t xml:space="preserve"> of its officers, and preferably the focus is on productivity. The productivity of police officers is </w:t>
      </w:r>
      <w:r w:rsidR="009356BE">
        <w:t>measured</w:t>
      </w:r>
      <w:r>
        <w:t xml:space="preserve"> on arrests and its outcome. The productivity is regardless of whether the arrest was warranted or not. The </w:t>
      </w:r>
      <w:r w:rsidR="009356BE">
        <w:t>results of these arrests depend</w:t>
      </w:r>
      <w:r>
        <w:t xml:space="preserve"> on</w:t>
      </w:r>
      <w:r w:rsidR="009356BE">
        <w:t xml:space="preserve"> the ability of the police to be fair and just. Minority groups in America are at a higher risk of unfair arrests and prosecution compared to majority groups</w:t>
      </w:r>
      <w:r w:rsidR="00DA6FCC">
        <w:t xml:space="preserve"> (</w:t>
      </w:r>
      <w:r w:rsidR="00DA6FCC" w:rsidRPr="008F5B1F">
        <w:rPr>
          <w:rFonts w:cs="Times New Roman"/>
          <w:szCs w:val="24"/>
        </w:rPr>
        <w:t>IACP. (n.d.)</w:t>
      </w:r>
      <w:r w:rsidR="009356BE">
        <w:t xml:space="preserve">. Some police departments have instituted reforms that require police officers to provide thorough descriptions of the arrests made to their superiors. These descriptions may not be the most effective, but they help in justifying the reasons for the arrest. It, therefore, eliminates an element of malice. </w:t>
      </w:r>
    </w:p>
    <w:p w:rsidR="009356BE" w:rsidRDefault="00CE5CF6" w:rsidP="00DA6FCC">
      <w:pPr>
        <w:ind w:firstLine="720"/>
      </w:pPr>
      <w:r>
        <w:lastRenderedPageBreak/>
        <w:t xml:space="preserve">Following this new directive, motorists have reported a significant number of stops by police officers while on the road. Within the department, the </w:t>
      </w:r>
      <w:r w:rsidR="007962EE">
        <w:t>rates of suspects having falsified charges have</w:t>
      </w:r>
      <w:r>
        <w:t xml:space="preserve"> also gone down. Data manipulation and open bias may be attributed to </w:t>
      </w:r>
      <w:r w:rsidR="00135DA9">
        <w:t>these significant changes</w:t>
      </w:r>
      <w:r>
        <w:t xml:space="preserve"> in information</w:t>
      </w:r>
      <w:r w:rsidR="00DA6FCC">
        <w:t xml:space="preserve"> (</w:t>
      </w:r>
      <w:r w:rsidR="00DA6FCC">
        <w:rPr>
          <w:rFonts w:cs="Times New Roman"/>
          <w:szCs w:val="24"/>
        </w:rPr>
        <w:t xml:space="preserve">Braithwaite &amp; Brewer, </w:t>
      </w:r>
      <w:r w:rsidR="00DA6FCC" w:rsidRPr="00D64E66">
        <w:rPr>
          <w:rFonts w:cs="Times New Roman"/>
          <w:szCs w:val="24"/>
        </w:rPr>
        <w:t>1998)</w:t>
      </w:r>
      <w:r>
        <w:t xml:space="preserve">. However, with fewer stops, there has been a surge of violent crimes because police are forced to act based on visible criminal </w:t>
      </w:r>
      <w:r w:rsidR="007962EE">
        <w:t>behavior</w:t>
      </w:r>
      <w:r w:rsidR="00135DA9">
        <w:t>. With police unable to conduct unwarranted searches and stops, fewer drug lords have been exposed. There has also been a decrease in the number of weapons recovered from the streets. With criminals getting fewer arrests, it does not necessarily translate to lower crime rates.</w:t>
      </w:r>
    </w:p>
    <w:p w:rsidR="00135DA9" w:rsidRDefault="00CE5CF6" w:rsidP="00DA6FCC">
      <w:pPr>
        <w:ind w:firstLine="720"/>
      </w:pPr>
      <w:r>
        <w:t>Prejudice and police personality traits are critical in police service delivery. Research has continuously shown that police bias to race, gender and culture may be chronic and thus require intentionality to be a shade off. To overcome this prejudice, practical and intentional training is pertinent to police officers while in school. Studies have shown holistic training counters bias within the police force and result in better service delivery within the police service. These training reduce authoritarian approach towards citizens leading to a harmonious relationship between the community and police officers</w:t>
      </w:r>
      <w:r w:rsidR="00F767A5">
        <w:t xml:space="preserve"> (Richards, 2019)</w:t>
      </w:r>
      <w:r>
        <w:t>.</w:t>
      </w:r>
    </w:p>
    <w:p w:rsidR="00180651" w:rsidRDefault="00CE5CF6" w:rsidP="00DA6FCC">
      <w:pPr>
        <w:ind w:firstLine="720"/>
      </w:pPr>
      <w:r>
        <w:t>The emergence of social movements like black lives matter has continued to draw questions on the role of police officers. As is mandated, police officers are to promote social cohesion and not propagate racial inequality. Tragic and unfortunate deaths like that of Tamir rice has raised a lot of pertinent questions as well as draw sharp differences that exist within the police force</w:t>
      </w:r>
      <w:r w:rsidR="00DA6FCC">
        <w:t xml:space="preserve"> (</w:t>
      </w:r>
      <w:r w:rsidR="00DA6FCC">
        <w:rPr>
          <w:rFonts w:cs="Times New Roman"/>
          <w:szCs w:val="24"/>
          <w:shd w:val="clear" w:color="auto" w:fill="FFFFFF"/>
        </w:rPr>
        <w:t xml:space="preserve">Bevin, </w:t>
      </w:r>
      <w:r w:rsidR="00DA6FCC" w:rsidRPr="00D64E66">
        <w:rPr>
          <w:rFonts w:cs="Times New Roman"/>
          <w:szCs w:val="24"/>
          <w:shd w:val="clear" w:color="auto" w:fill="FFFFFF"/>
        </w:rPr>
        <w:t>2020)</w:t>
      </w:r>
      <w:r>
        <w:t>. Social movements aim at getting a social response to trigger action. Significant discrepancies exist</w:t>
      </w:r>
      <w:r w:rsidR="00A37FD0">
        <w:t xml:space="preserve"> in the way police officers handle Americans and other citizens. Movement</w:t>
      </w:r>
      <w:r w:rsidR="00161D23">
        <w:t>s such as black lives matter should not</w:t>
      </w:r>
      <w:r w:rsidR="00A37FD0">
        <w:t xml:space="preserve"> be misinterpreted to mean other entities do not matter. All lives matter, police should handle citizens with dignity and professional code. </w:t>
      </w:r>
    </w:p>
    <w:p w:rsidR="00A062E3" w:rsidRPr="008E1E96" w:rsidRDefault="00CE5CF6" w:rsidP="00DA6FCC">
      <w:pPr>
        <w:ind w:firstLine="0"/>
        <w:jc w:val="center"/>
        <w:rPr>
          <w:b/>
        </w:rPr>
      </w:pPr>
      <w:r w:rsidRPr="008E1E96">
        <w:rPr>
          <w:b/>
        </w:rPr>
        <w:lastRenderedPageBreak/>
        <w:t>Theory Application</w:t>
      </w:r>
    </w:p>
    <w:p w:rsidR="00A062E3" w:rsidRDefault="00CE5CF6" w:rsidP="00DA6FCC">
      <w:pPr>
        <w:ind w:firstLine="720"/>
      </w:pPr>
      <w:r>
        <w:t>Kant's Categorical imperatives guide when on ethics and morals. Kant believed that human beings should at all-time use reason to do the rational and the right thing. According to Kant, the ability to do good</w:t>
      </w:r>
      <w:r w:rsidR="007962EE">
        <w:t xml:space="preserve"> deeds</w:t>
      </w:r>
      <w:r>
        <w:t xml:space="preserve"> is determined by our will and intention.</w:t>
      </w:r>
      <w:r w:rsidR="005B4EAE">
        <w:t xml:space="preserve"> Our devotion to our duty is paramount to the </w:t>
      </w:r>
      <w:r w:rsidR="007962EE">
        <w:t>fulfillment</w:t>
      </w:r>
      <w:r w:rsidR="005B4EAE">
        <w:t xml:space="preserve"> of our moral responsibility.</w:t>
      </w:r>
      <w:r>
        <w:t xml:space="preserve"> Kant views on morality can help the police force, and the justice system does what is required</w:t>
      </w:r>
      <w:r w:rsidR="00DA6FCC">
        <w:t xml:space="preserve"> (</w:t>
      </w:r>
      <w:r w:rsidR="00DA6FCC" w:rsidRPr="00D64E66">
        <w:rPr>
          <w:rFonts w:cs="Times New Roman"/>
          <w:szCs w:val="24"/>
        </w:rPr>
        <w:t>Kramer</w:t>
      </w:r>
      <w:r w:rsidR="00DA6FCC">
        <w:rPr>
          <w:rFonts w:cs="Times New Roman"/>
          <w:szCs w:val="24"/>
        </w:rPr>
        <w:t xml:space="preserve"> et al., 2017)</w:t>
      </w:r>
      <w:r>
        <w:t xml:space="preserve">. Instilling moral values to our police officers is the only way of having a flawless policing service and cohesive society. Morality should thus inform the law and guide the actions of the police officers. The failure by the state to discipline rogue officers is one of the ways police brutality goes on. The moral worth of police officers ought to be examined by their moral acts. </w:t>
      </w:r>
    </w:p>
    <w:p w:rsidR="002F20C6" w:rsidRDefault="00CE5CF6" w:rsidP="00DA6FCC">
      <w:pPr>
        <w:ind w:firstLine="720"/>
      </w:pPr>
      <w:r>
        <w:t xml:space="preserve">John Stuart Mill Utilitarianism theory suggests that a person </w:t>
      </w:r>
      <w:r w:rsidR="00AF6F36">
        <w:t>action</w:t>
      </w:r>
      <w:r>
        <w:t xml:space="preserve"> has a direct impact on their happiness. The </w:t>
      </w:r>
      <w:r w:rsidR="00AF6F36">
        <w:t>consequence of police brutality, therefore, has</w:t>
      </w:r>
      <w:r>
        <w:t xml:space="preserve"> a direct implication on the police officer who perpetuates that act</w:t>
      </w:r>
      <w:r w:rsidR="00DA6FCC">
        <w:t xml:space="preserve"> (</w:t>
      </w:r>
      <w:r w:rsidR="00DA6FCC">
        <w:rPr>
          <w:rFonts w:cs="Times New Roman"/>
          <w:szCs w:val="24"/>
        </w:rPr>
        <w:t xml:space="preserve">Richards, </w:t>
      </w:r>
      <w:r w:rsidR="00DA6FCC" w:rsidRPr="00D64E66">
        <w:rPr>
          <w:rFonts w:cs="Times New Roman"/>
          <w:szCs w:val="24"/>
        </w:rPr>
        <w:t>2019)</w:t>
      </w:r>
      <w:r>
        <w:t>.</w:t>
      </w:r>
      <w:r w:rsidR="00AF6F36">
        <w:t xml:space="preserve"> Training police officers to act concerning this theory is vital as it will help officers see how they can derive happiness from the actions that they undertake. It will lead to proper effects from t</w:t>
      </w:r>
      <w:r w:rsidR="00161D23">
        <w:t xml:space="preserve">he police officers from a utilitarianism </w:t>
      </w:r>
      <w:r w:rsidR="00AF6F36">
        <w:t>perspective.</w:t>
      </w:r>
    </w:p>
    <w:p w:rsidR="00FE5B28" w:rsidRPr="008F1779" w:rsidRDefault="00F767A5" w:rsidP="00DA6FCC">
      <w:pPr>
        <w:ind w:firstLine="0"/>
        <w:jc w:val="center"/>
        <w:rPr>
          <w:b/>
        </w:rPr>
      </w:pPr>
      <w:r>
        <w:rPr>
          <w:b/>
        </w:rPr>
        <w:t>Professional Code of Ethics</w:t>
      </w:r>
    </w:p>
    <w:p w:rsidR="00FE5B28" w:rsidRDefault="00CE5CF6" w:rsidP="00DA6FCC">
      <w:pPr>
        <w:ind w:firstLine="720"/>
      </w:pPr>
      <w:r>
        <w:t xml:space="preserve">Professional </w:t>
      </w:r>
      <w:r w:rsidR="007962EE">
        <w:t>behavior</w:t>
      </w:r>
      <w:r>
        <w:t xml:space="preserve"> within the police force is one of the ways of minimizing or eliminating police brutality. Professional response within police officers demands honesty and integrity. It means police officers should correctly arrest suspects and charge them with </w:t>
      </w:r>
      <w:r w:rsidR="002F20C6">
        <w:t>appropriate</w:t>
      </w:r>
      <w:r>
        <w:t>charges</w:t>
      </w:r>
      <w:r w:rsidR="002F20C6">
        <w:t xml:space="preserve"> (The week staff, 2020)</w:t>
      </w:r>
      <w:r>
        <w:t>. Integrity requires a police officer to eliminate bias and prejudice while discharging their mandate. It needs the police to be courteous and respect citizens a</w:t>
      </w:r>
      <w:r w:rsidR="00161D23">
        <w:t>s well as authority. It calls for</w:t>
      </w:r>
      <w:r>
        <w:t xml:space="preserve"> equality in the treatment of citizens as well as </w:t>
      </w:r>
      <w:r>
        <w:lastRenderedPageBreak/>
        <w:t xml:space="preserve">confidentiality. Professional </w:t>
      </w:r>
      <w:r w:rsidR="007962EE">
        <w:t>behavior</w:t>
      </w:r>
      <w:r>
        <w:t xml:space="preserve"> does not include the use of unnecessary force towards </w:t>
      </w:r>
      <w:r w:rsidR="00161D23">
        <w:t>citizens and</w:t>
      </w:r>
      <w:r>
        <w:t xml:space="preserve"> inflicts harm while arresting. An officer with professional conduct follows order and instructions given by the superiors.</w:t>
      </w:r>
    </w:p>
    <w:p w:rsidR="00BC608F" w:rsidRPr="00BC608F" w:rsidRDefault="00BC608F" w:rsidP="00BC608F">
      <w:pPr>
        <w:ind w:firstLine="720"/>
        <w:jc w:val="center"/>
        <w:rPr>
          <w:b/>
        </w:rPr>
      </w:pPr>
      <w:r w:rsidRPr="00BC608F">
        <w:rPr>
          <w:b/>
        </w:rPr>
        <w:t>Persuasive Arguments</w:t>
      </w:r>
    </w:p>
    <w:p w:rsidR="00BC608F" w:rsidRDefault="00BC608F" w:rsidP="00BC608F">
      <w:pPr>
        <w:ind w:firstLine="720"/>
      </w:pPr>
      <w:r>
        <w:t xml:space="preserve">The conversations now should move to policies that can be done to reduce police bias. Reducing unnecessary frisking and stops by the police officer is important because it reduces citizen harassment. Reviewed pieces of training of police officers based on professional conduct while attending to citizens are crucial. Officers who inflict bodily harm to citizens should suffer dire consequences or even get interdicted. Inappropriate actions from officers should not be tolerated, thereby inspire discipline amongst other officers (The week staff, 2020).  </w:t>
      </w:r>
    </w:p>
    <w:p w:rsidR="008F1779" w:rsidRPr="00DA6FCC" w:rsidRDefault="00CE5CF6" w:rsidP="00DA6FCC">
      <w:pPr>
        <w:ind w:firstLine="0"/>
        <w:jc w:val="center"/>
        <w:rPr>
          <w:b/>
        </w:rPr>
      </w:pPr>
      <w:r w:rsidRPr="00DA6FCC">
        <w:rPr>
          <w:b/>
        </w:rPr>
        <w:t>Conclusion</w:t>
      </w:r>
    </w:p>
    <w:p w:rsidR="00DA6FCC" w:rsidRDefault="00CE5CF6" w:rsidP="006D188E">
      <w:pPr>
        <w:ind w:firstLine="720"/>
      </w:pPr>
      <w:r>
        <w:t xml:space="preserve">It is unethical for police </w:t>
      </w:r>
      <w:r w:rsidR="00136D17">
        <w:t>officers to</w:t>
      </w:r>
      <w:r>
        <w:t xml:space="preserve"> use unnecessary force to citizens. The consequences of police brutality may be long term and dire. Victims of police brutality suffer physically, emotionally and also mentally. Physical abuse may sometimes be fatal and even result in death. Mental and emotional abuse may not have physical marks, but the victim is often left with feelings of shame and </w:t>
      </w:r>
      <w:r w:rsidR="00136D17">
        <w:t>unworthiness. The</w:t>
      </w:r>
      <w:r>
        <w:t xml:space="preserve"> police officer who involves themselves with brutality may negatively affect their career. More often </w:t>
      </w:r>
      <w:r w:rsidR="00136D17">
        <w:t>than not</w:t>
      </w:r>
      <w:r>
        <w:t xml:space="preserve">, the officers may suffer punishment commensurate with their actions. It may result in a jail term, and the community could shun </w:t>
      </w:r>
      <w:r w:rsidR="00136D17">
        <w:t>them for</w:t>
      </w:r>
      <w:r>
        <w:t xml:space="preserve"> their actions. The police department associated with the officer who violates the law may be held accountable for their actions. It may lead to the tarnishing of their name by the media and may call for the resignation of the supervisor </w:t>
      </w:r>
      <w:r w:rsidR="00136D17">
        <w:t>in charge</w:t>
      </w:r>
      <w:r>
        <w:t xml:space="preserve">. The general public becomes wary and suspicious of police officers, thus shun </w:t>
      </w:r>
      <w:r>
        <w:lastRenderedPageBreak/>
        <w:t>interact</w:t>
      </w:r>
      <w:r w:rsidR="00136D17">
        <w:t>ions with them. Often the society sensationalizes the topic, blow</w:t>
      </w:r>
      <w:r w:rsidR="006D188E">
        <w:t>ing the issue out of proportion.</w:t>
      </w:r>
      <w:bookmarkStart w:id="0" w:name="_GoBack"/>
      <w:bookmarkEnd w:id="0"/>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Default="00B519E9" w:rsidP="006D188E">
      <w:pPr>
        <w:ind w:firstLine="720"/>
      </w:pPr>
    </w:p>
    <w:p w:rsidR="00B519E9" w:rsidRPr="006D188E" w:rsidRDefault="00B519E9" w:rsidP="006D188E">
      <w:pPr>
        <w:ind w:firstLine="720"/>
      </w:pPr>
    </w:p>
    <w:p w:rsidR="00497C3D" w:rsidRPr="007962EE" w:rsidRDefault="007962EE" w:rsidP="00DA6FCC">
      <w:pPr>
        <w:ind w:firstLine="0"/>
        <w:jc w:val="center"/>
        <w:rPr>
          <w:b/>
          <w:lang w:val="en-GB"/>
        </w:rPr>
      </w:pPr>
      <w:r w:rsidRPr="007962EE">
        <w:rPr>
          <w:b/>
          <w:lang w:val="en-GB"/>
        </w:rPr>
        <w:lastRenderedPageBreak/>
        <w:t>References</w:t>
      </w:r>
    </w:p>
    <w:p w:rsidR="007962EE" w:rsidRPr="00D64E66" w:rsidRDefault="007962EE" w:rsidP="00DA6FCC">
      <w:pPr>
        <w:spacing w:after="0"/>
        <w:ind w:left="720" w:hanging="720"/>
        <w:rPr>
          <w:rFonts w:cs="Times New Roman"/>
          <w:szCs w:val="24"/>
          <w:shd w:val="clear" w:color="auto" w:fill="FFFFFF"/>
        </w:rPr>
      </w:pPr>
      <w:r w:rsidRPr="00D64E66">
        <w:rPr>
          <w:rFonts w:cs="Times New Roman"/>
          <w:szCs w:val="24"/>
          <w:shd w:val="clear" w:color="auto" w:fill="FFFFFF"/>
        </w:rPr>
        <w:t>Bevin, E. (2020). Police run down armed man to end dramatic stand-off. Retrieved from https://www.abc.net.au/news/2020-04-15/man-in-custody-after-alleged-hobart-pharmacy-robbery/12150286=</w:t>
      </w:r>
    </w:p>
    <w:p w:rsidR="007962EE" w:rsidRPr="00D64E66" w:rsidRDefault="007962EE" w:rsidP="00DA6FCC">
      <w:pPr>
        <w:spacing w:after="0"/>
        <w:ind w:left="720" w:hanging="720"/>
        <w:rPr>
          <w:rFonts w:cs="Times New Roman"/>
          <w:szCs w:val="24"/>
        </w:rPr>
      </w:pPr>
      <w:r w:rsidRPr="00D64E66">
        <w:rPr>
          <w:rFonts w:cs="Times New Roman"/>
          <w:szCs w:val="24"/>
        </w:rPr>
        <w:t>Braithwaite, H., &amp; Brewer, N. (1998). Differences in the conflict resolution tactics of male and female police patrol officers. </w:t>
      </w:r>
      <w:r w:rsidRPr="00D64E66">
        <w:rPr>
          <w:rFonts w:cs="Times New Roman"/>
          <w:i/>
          <w:iCs/>
          <w:szCs w:val="24"/>
        </w:rPr>
        <w:t>International Journal of Police Science &amp; Management, 1(3),</w:t>
      </w:r>
      <w:r w:rsidRPr="00D64E66">
        <w:rPr>
          <w:rFonts w:cs="Times New Roman"/>
          <w:szCs w:val="24"/>
        </w:rPr>
        <w:t> 276-287.</w:t>
      </w:r>
    </w:p>
    <w:p w:rsidR="007962EE" w:rsidRDefault="007962EE" w:rsidP="00DA6FCC">
      <w:pPr>
        <w:spacing w:after="0"/>
        <w:ind w:left="720" w:hanging="720"/>
        <w:rPr>
          <w:rFonts w:cs="Times New Roman"/>
          <w:szCs w:val="24"/>
        </w:rPr>
      </w:pPr>
      <w:r w:rsidRPr="00D64E66">
        <w:rPr>
          <w:rFonts w:cs="Times New Roman"/>
          <w:szCs w:val="24"/>
        </w:rPr>
        <w:t>Evans, K. (2019). Police Use of Force. </w:t>
      </w:r>
      <w:r w:rsidRPr="00D64E66">
        <w:rPr>
          <w:rFonts w:cs="Times New Roman"/>
          <w:i/>
          <w:iCs/>
          <w:szCs w:val="24"/>
        </w:rPr>
        <w:t>Reference &amp; User Services Quarterly</w:t>
      </w:r>
      <w:r w:rsidRPr="00D64E66">
        <w:rPr>
          <w:rFonts w:cs="Times New Roman"/>
          <w:szCs w:val="24"/>
        </w:rPr>
        <w:t>, </w:t>
      </w:r>
      <w:r w:rsidRPr="00D64E66">
        <w:rPr>
          <w:rFonts w:cs="Times New Roman"/>
          <w:i/>
          <w:iCs/>
          <w:szCs w:val="24"/>
        </w:rPr>
        <w:t>59</w:t>
      </w:r>
      <w:r w:rsidRPr="00D64E66">
        <w:rPr>
          <w:rFonts w:cs="Times New Roman"/>
          <w:szCs w:val="24"/>
        </w:rPr>
        <w:t>(2), 103–106.</w:t>
      </w:r>
    </w:p>
    <w:p w:rsidR="007962EE" w:rsidRPr="00D64E66" w:rsidRDefault="007962EE" w:rsidP="00DA6FCC">
      <w:pPr>
        <w:spacing w:after="0"/>
        <w:ind w:left="720" w:hanging="720"/>
        <w:rPr>
          <w:rFonts w:cs="Times New Roman"/>
          <w:szCs w:val="24"/>
        </w:rPr>
      </w:pPr>
      <w:r w:rsidRPr="008F5B1F">
        <w:rPr>
          <w:rFonts w:cs="Times New Roman"/>
          <w:szCs w:val="24"/>
        </w:rPr>
        <w:t>IACP.(n.d.).Law Enforcement Code of Ethics. Retrieved from https://www.theiacp.org/resources/law-enforcement-code-of-ethics</w:t>
      </w:r>
    </w:p>
    <w:p w:rsidR="007962EE" w:rsidRPr="00D64E66" w:rsidRDefault="007962EE" w:rsidP="00DA6FCC">
      <w:pPr>
        <w:spacing w:after="0"/>
        <w:ind w:left="720" w:hanging="720"/>
        <w:rPr>
          <w:rFonts w:cs="Times New Roman"/>
          <w:szCs w:val="24"/>
        </w:rPr>
      </w:pPr>
      <w:r w:rsidRPr="00D64E66">
        <w:rPr>
          <w:rFonts w:cs="Times New Roman"/>
          <w:szCs w:val="24"/>
        </w:rPr>
        <w:t>Kahn, K. B., Steele, J. S., McMahon, J. M., &amp; Stewart, G. (2017). How suspect race affects police use of force in an interaction over time. </w:t>
      </w:r>
      <w:r w:rsidRPr="00D64E66">
        <w:rPr>
          <w:rFonts w:cs="Times New Roman"/>
          <w:i/>
          <w:iCs/>
          <w:szCs w:val="24"/>
        </w:rPr>
        <w:t>Law and Human Behavior</w:t>
      </w:r>
      <w:r w:rsidRPr="00D64E66">
        <w:rPr>
          <w:rFonts w:cs="Times New Roman"/>
          <w:szCs w:val="24"/>
        </w:rPr>
        <w:t>, </w:t>
      </w:r>
      <w:r w:rsidRPr="00D64E66">
        <w:rPr>
          <w:rFonts w:cs="Times New Roman"/>
          <w:i/>
          <w:iCs/>
          <w:szCs w:val="24"/>
        </w:rPr>
        <w:t>41</w:t>
      </w:r>
      <w:r w:rsidRPr="00D64E66">
        <w:rPr>
          <w:rFonts w:cs="Times New Roman"/>
          <w:szCs w:val="24"/>
        </w:rPr>
        <w:t>(2), 117–126. https://lynn-lang.student.lynn.edu:2092/10.1037/lhb0000218</w:t>
      </w:r>
    </w:p>
    <w:p w:rsidR="007962EE" w:rsidRPr="00D64E66" w:rsidRDefault="007962EE" w:rsidP="00DA6FCC">
      <w:pPr>
        <w:spacing w:after="0"/>
        <w:ind w:left="720" w:hanging="720"/>
        <w:rPr>
          <w:rFonts w:cs="Times New Roman"/>
          <w:szCs w:val="24"/>
        </w:rPr>
      </w:pPr>
      <w:r w:rsidRPr="00D64E66">
        <w:rPr>
          <w:rFonts w:cs="Times New Roman"/>
          <w:szCs w:val="24"/>
        </w:rPr>
        <w:t>Kramer, R., Remster, B., &amp; Charles, C. Z. (2017). Black lives and police tactics matter: Understanding people in their social worlds understanding people in their social worlds.</w:t>
      </w:r>
      <w:r w:rsidRPr="00D64E66">
        <w:rPr>
          <w:rFonts w:cs="Times New Roman"/>
          <w:i/>
          <w:iCs/>
          <w:szCs w:val="24"/>
        </w:rPr>
        <w:t> Contexts, 16</w:t>
      </w:r>
      <w:r w:rsidRPr="00D64E66">
        <w:rPr>
          <w:rFonts w:cs="Times New Roman"/>
          <w:szCs w:val="24"/>
        </w:rPr>
        <w:t xml:space="preserve">(3), 20-25. </w:t>
      </w:r>
    </w:p>
    <w:p w:rsidR="007962EE" w:rsidRPr="00D64E66" w:rsidRDefault="007962EE" w:rsidP="00DA6FCC">
      <w:pPr>
        <w:spacing w:after="0"/>
        <w:ind w:left="720" w:hanging="720"/>
        <w:rPr>
          <w:rFonts w:cs="Times New Roman"/>
          <w:szCs w:val="24"/>
        </w:rPr>
      </w:pPr>
      <w:r w:rsidRPr="00D64E66">
        <w:rPr>
          <w:rFonts w:cs="Times New Roman"/>
          <w:szCs w:val="24"/>
        </w:rPr>
        <w:t>Mummolo, J. (2018). Modern Police Tactics, Police-Citizen Interactions, and the Prospects for Reform. </w:t>
      </w:r>
      <w:r w:rsidRPr="00D64E66">
        <w:rPr>
          <w:rFonts w:cs="Times New Roman"/>
          <w:i/>
          <w:iCs/>
          <w:szCs w:val="24"/>
        </w:rPr>
        <w:t>Journal of Politics</w:t>
      </w:r>
      <w:r w:rsidRPr="00D64E66">
        <w:rPr>
          <w:rFonts w:cs="Times New Roman"/>
          <w:szCs w:val="24"/>
        </w:rPr>
        <w:t>, </w:t>
      </w:r>
      <w:r w:rsidRPr="00D64E66">
        <w:rPr>
          <w:rFonts w:cs="Times New Roman"/>
          <w:i/>
          <w:iCs/>
          <w:szCs w:val="24"/>
        </w:rPr>
        <w:t>80</w:t>
      </w:r>
      <w:r w:rsidRPr="00D64E66">
        <w:rPr>
          <w:rFonts w:cs="Times New Roman"/>
          <w:szCs w:val="24"/>
        </w:rPr>
        <w:t>(1), 1–15.</w:t>
      </w:r>
    </w:p>
    <w:p w:rsidR="007962EE" w:rsidRDefault="007962EE" w:rsidP="00DA6FCC">
      <w:pPr>
        <w:spacing w:after="0"/>
        <w:ind w:left="720" w:hanging="720"/>
        <w:rPr>
          <w:rFonts w:cs="Times New Roman"/>
          <w:szCs w:val="24"/>
        </w:rPr>
      </w:pPr>
      <w:r w:rsidRPr="00D64E66">
        <w:rPr>
          <w:rFonts w:cs="Times New Roman"/>
          <w:szCs w:val="24"/>
        </w:rPr>
        <w:t>Panzarella, R., &amp;Alicea, J. O. (1997).Police tactics in incidents with mentally disturbed persons.</w:t>
      </w:r>
      <w:r w:rsidRPr="00D64E66">
        <w:rPr>
          <w:rFonts w:cs="Times New Roman"/>
          <w:i/>
          <w:iCs/>
          <w:szCs w:val="24"/>
        </w:rPr>
        <w:t> Policing, 20</w:t>
      </w:r>
      <w:r w:rsidRPr="00D64E66">
        <w:rPr>
          <w:rFonts w:cs="Times New Roman"/>
          <w:szCs w:val="24"/>
        </w:rPr>
        <w:t>(2), 326.</w:t>
      </w:r>
    </w:p>
    <w:p w:rsidR="007962EE" w:rsidRPr="00D64E66" w:rsidRDefault="007962EE" w:rsidP="00DA6FCC">
      <w:pPr>
        <w:spacing w:after="0"/>
        <w:ind w:left="720" w:hanging="720"/>
        <w:rPr>
          <w:rFonts w:cs="Times New Roman"/>
          <w:szCs w:val="24"/>
        </w:rPr>
      </w:pPr>
      <w:r w:rsidRPr="00D64E66">
        <w:rPr>
          <w:rFonts w:cs="Times New Roman"/>
          <w:szCs w:val="24"/>
        </w:rPr>
        <w:t>Richards J. (2019). What to do if you are stopped by the police in Japan. Retrieved from https://japantoday.com/category/features/lifestyle/What-to-do-if-you-are-stopped-by-the-police-in-Japan</w:t>
      </w:r>
    </w:p>
    <w:p w:rsidR="007962EE" w:rsidRPr="00D64E66" w:rsidRDefault="007962EE" w:rsidP="00DA6FCC">
      <w:pPr>
        <w:spacing w:after="0"/>
        <w:ind w:left="720" w:hanging="720"/>
        <w:rPr>
          <w:rFonts w:cs="Times New Roman"/>
          <w:szCs w:val="24"/>
        </w:rPr>
      </w:pPr>
      <w:r w:rsidRPr="00D64E66">
        <w:rPr>
          <w:rFonts w:cs="Times New Roman"/>
          <w:szCs w:val="24"/>
        </w:rPr>
        <w:lastRenderedPageBreak/>
        <w:t>The Week Staff. (2020). What are the differences between British and US POLICE TACTICS? Retrieved from https://www.theweek.co.uk/107187/american-british-police-tactics-difference</w:t>
      </w:r>
    </w:p>
    <w:p w:rsidR="007962EE" w:rsidRDefault="007962EE" w:rsidP="007962EE">
      <w:pPr>
        <w:ind w:hanging="720"/>
        <w:rPr>
          <w:lang w:val="en-GB"/>
        </w:rPr>
      </w:pPr>
    </w:p>
    <w:p w:rsidR="00497C3D" w:rsidRPr="00497C3D" w:rsidRDefault="00497C3D" w:rsidP="007962EE">
      <w:pPr>
        <w:ind w:hanging="720"/>
        <w:rPr>
          <w:lang w:val="en-GB"/>
        </w:rPr>
      </w:pPr>
    </w:p>
    <w:sectPr w:rsidR="00497C3D" w:rsidRPr="00497C3D" w:rsidSect="00DA6FCC">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6C0" w:rsidRDefault="008346C0" w:rsidP="00BB01FB">
      <w:pPr>
        <w:spacing w:after="0" w:line="240" w:lineRule="auto"/>
      </w:pPr>
      <w:r>
        <w:separator/>
      </w:r>
    </w:p>
  </w:endnote>
  <w:endnote w:type="continuationSeparator" w:id="1">
    <w:p w:rsidR="008346C0" w:rsidRDefault="008346C0" w:rsidP="00BB0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6C0" w:rsidRDefault="008346C0" w:rsidP="00BB01FB">
      <w:pPr>
        <w:spacing w:after="0" w:line="240" w:lineRule="auto"/>
      </w:pPr>
      <w:r>
        <w:separator/>
      </w:r>
    </w:p>
  </w:footnote>
  <w:footnote w:type="continuationSeparator" w:id="1">
    <w:p w:rsidR="008346C0" w:rsidRDefault="008346C0" w:rsidP="00BB01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0888122"/>
      <w:docPartObj>
        <w:docPartGallery w:val="Page Numbers (Top of Page)"/>
        <w:docPartUnique/>
      </w:docPartObj>
    </w:sdtPr>
    <w:sdtEndPr>
      <w:rPr>
        <w:noProof/>
      </w:rPr>
    </w:sdtEndPr>
    <w:sdtContent>
      <w:p w:rsidR="00DA6FCC" w:rsidRDefault="002A33AB">
        <w:pPr>
          <w:pStyle w:val="Header"/>
          <w:jc w:val="right"/>
        </w:pPr>
        <w:r>
          <w:fldChar w:fldCharType="begin"/>
        </w:r>
        <w:r w:rsidR="00DA6FCC">
          <w:instrText xml:space="preserve"> PAGE   \* MERGEFORMAT </w:instrText>
        </w:r>
        <w:r>
          <w:fldChar w:fldCharType="separate"/>
        </w:r>
        <w:r w:rsidR="00B519E9">
          <w:rPr>
            <w:noProof/>
          </w:rPr>
          <w:t>10</w:t>
        </w:r>
        <w:r>
          <w:rPr>
            <w:noProof/>
          </w:rPr>
          <w:fldChar w:fldCharType="end"/>
        </w:r>
      </w:p>
    </w:sdtContent>
  </w:sdt>
  <w:p w:rsidR="0008145F" w:rsidRDefault="000814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070515"/>
      <w:docPartObj>
        <w:docPartGallery w:val="Page Numbers (Top of Page)"/>
        <w:docPartUnique/>
      </w:docPartObj>
    </w:sdtPr>
    <w:sdtEndPr>
      <w:rPr>
        <w:noProof/>
      </w:rPr>
    </w:sdtEndPr>
    <w:sdtContent>
      <w:p w:rsidR="00DA6FCC" w:rsidRDefault="002A33AB">
        <w:pPr>
          <w:pStyle w:val="Header"/>
          <w:jc w:val="right"/>
        </w:pPr>
        <w:r>
          <w:fldChar w:fldCharType="begin"/>
        </w:r>
        <w:r w:rsidR="00DA6FCC">
          <w:instrText xml:space="preserve"> PAGE   \* MERGEFORMAT </w:instrText>
        </w:r>
        <w:r>
          <w:fldChar w:fldCharType="separate"/>
        </w:r>
        <w:r w:rsidR="00DA6FCC">
          <w:rPr>
            <w:noProof/>
          </w:rPr>
          <w:t>1</w:t>
        </w:r>
        <w:r>
          <w:rPr>
            <w:noProof/>
          </w:rPr>
          <w:fldChar w:fldCharType="end"/>
        </w:r>
      </w:p>
    </w:sdtContent>
  </w:sdt>
  <w:p w:rsidR="00DA6FCC" w:rsidRDefault="00DA6FC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97C3D"/>
    <w:rsid w:val="00011557"/>
    <w:rsid w:val="00073DB4"/>
    <w:rsid w:val="0008145F"/>
    <w:rsid w:val="000E14D7"/>
    <w:rsid w:val="000E5088"/>
    <w:rsid w:val="0010706F"/>
    <w:rsid w:val="00123D14"/>
    <w:rsid w:val="00135DA9"/>
    <w:rsid w:val="00136D17"/>
    <w:rsid w:val="00161D23"/>
    <w:rsid w:val="00180651"/>
    <w:rsid w:val="001A039A"/>
    <w:rsid w:val="001F2F84"/>
    <w:rsid w:val="00241FC8"/>
    <w:rsid w:val="002619C8"/>
    <w:rsid w:val="002A33AB"/>
    <w:rsid w:val="002E6340"/>
    <w:rsid w:val="002E7B2D"/>
    <w:rsid w:val="002F20C6"/>
    <w:rsid w:val="00325516"/>
    <w:rsid w:val="0033370B"/>
    <w:rsid w:val="0035186F"/>
    <w:rsid w:val="00365D18"/>
    <w:rsid w:val="003D38DE"/>
    <w:rsid w:val="00454441"/>
    <w:rsid w:val="00456BA3"/>
    <w:rsid w:val="0047215C"/>
    <w:rsid w:val="00493C93"/>
    <w:rsid w:val="00497C3D"/>
    <w:rsid w:val="004A31CA"/>
    <w:rsid w:val="004D6E7E"/>
    <w:rsid w:val="004F7D8D"/>
    <w:rsid w:val="005B4EAE"/>
    <w:rsid w:val="00662B61"/>
    <w:rsid w:val="00671218"/>
    <w:rsid w:val="00696683"/>
    <w:rsid w:val="006D188E"/>
    <w:rsid w:val="006D6F90"/>
    <w:rsid w:val="0074460F"/>
    <w:rsid w:val="007962EE"/>
    <w:rsid w:val="008346C0"/>
    <w:rsid w:val="008E1E96"/>
    <w:rsid w:val="008F1779"/>
    <w:rsid w:val="009356BE"/>
    <w:rsid w:val="009D0FA3"/>
    <w:rsid w:val="00A062E3"/>
    <w:rsid w:val="00A257B6"/>
    <w:rsid w:val="00A37FD0"/>
    <w:rsid w:val="00A408D3"/>
    <w:rsid w:val="00AF6F36"/>
    <w:rsid w:val="00B12EB8"/>
    <w:rsid w:val="00B519E9"/>
    <w:rsid w:val="00B81D20"/>
    <w:rsid w:val="00BA21BA"/>
    <w:rsid w:val="00BB01FB"/>
    <w:rsid w:val="00BB7FC4"/>
    <w:rsid w:val="00BC172D"/>
    <w:rsid w:val="00BC608F"/>
    <w:rsid w:val="00C706E5"/>
    <w:rsid w:val="00C73C96"/>
    <w:rsid w:val="00C869B3"/>
    <w:rsid w:val="00CB4F57"/>
    <w:rsid w:val="00CE5CF6"/>
    <w:rsid w:val="00CF1AFD"/>
    <w:rsid w:val="00D3067D"/>
    <w:rsid w:val="00DA6FCC"/>
    <w:rsid w:val="00DC007D"/>
    <w:rsid w:val="00E76366"/>
    <w:rsid w:val="00E9664D"/>
    <w:rsid w:val="00EA018C"/>
    <w:rsid w:val="00EA744E"/>
    <w:rsid w:val="00EB48F5"/>
    <w:rsid w:val="00EB66C0"/>
    <w:rsid w:val="00F767A5"/>
    <w:rsid w:val="00F86ABE"/>
    <w:rsid w:val="00F86AF5"/>
    <w:rsid w:val="00FA2316"/>
    <w:rsid w:val="00FE5B2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C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C3D"/>
    <w:rPr>
      <w:lang w:val="en-US"/>
    </w:rPr>
  </w:style>
  <w:style w:type="paragraph" w:styleId="Footer">
    <w:name w:val="footer"/>
    <w:basedOn w:val="Normal"/>
    <w:link w:val="FooterChar"/>
    <w:uiPriority w:val="99"/>
    <w:unhideWhenUsed/>
    <w:rsid w:val="00497C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C3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3255</Words>
  <Characters>18555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ADHIAMBO</cp:lastModifiedBy>
  <cp:revision>3</cp:revision>
  <dcterms:created xsi:type="dcterms:W3CDTF">2020-08-08T07:29:00Z</dcterms:created>
  <dcterms:modified xsi:type="dcterms:W3CDTF">2020-08-08T07:32:00Z</dcterms:modified>
</cp:coreProperties>
</file>